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Übersicht </w:t>
      </w:r>
      <w:r w:rsidR="00BB5E10" w:rsidRPr="00B030F1">
        <w:rPr>
          <w:rFonts w:asciiTheme="minorHAnsi" w:hAnsiTheme="minorHAnsi"/>
          <w:b/>
          <w:sz w:val="36"/>
          <w:szCs w:val="36"/>
        </w:rPr>
        <w:t xml:space="preserve">über </w:t>
      </w:r>
      <w:r w:rsidRPr="00B030F1">
        <w:rPr>
          <w:rFonts w:asciiTheme="minorHAnsi" w:hAnsiTheme="minorHAnsi"/>
          <w:b/>
          <w:sz w:val="36"/>
          <w:szCs w:val="36"/>
        </w:rPr>
        <w:t>inner- und außerschulische Hilfsangebote</w:t>
      </w:r>
    </w:p>
    <w:p w:rsidR="00DD2B22" w:rsidRPr="00B030F1" w:rsidRDefault="00DD2B22" w:rsidP="00BB5E10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030F1">
        <w:rPr>
          <w:rFonts w:asciiTheme="minorHAnsi" w:hAnsiTheme="minorHAnsi"/>
          <w:b/>
          <w:sz w:val="36"/>
          <w:szCs w:val="36"/>
        </w:rPr>
        <w:t xml:space="preserve"> „psychische Erkrankungen“</w:t>
      </w:r>
    </w:p>
    <w:p w:rsidR="00DD2B22" w:rsidRPr="00A93288" w:rsidRDefault="00DD2B22" w:rsidP="00DD2B22">
      <w:pPr>
        <w:jc w:val="center"/>
        <w:rPr>
          <w:rFonts w:asciiTheme="minorHAnsi" w:hAnsiTheme="minorHAnsi"/>
          <w:sz w:val="24"/>
          <w:szCs w:val="24"/>
        </w:rPr>
      </w:pPr>
    </w:p>
    <w:p w:rsidR="00817FD8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jeder Lehrer, jede Lehrerin des Vertrauens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die Beratungslehrkraft der Schule</w:t>
      </w:r>
      <w:r w:rsidR="00FD46AB">
        <w:rPr>
          <w:rFonts w:asciiTheme="minorHAnsi" w:hAnsiTheme="minorHAnsi"/>
          <w:sz w:val="26"/>
          <w:szCs w:val="26"/>
        </w:rPr>
        <w:t xml:space="preserve"> Frau Birgit </w:t>
      </w:r>
      <w:proofErr w:type="spellStart"/>
      <w:r w:rsidR="00FD46AB">
        <w:rPr>
          <w:rFonts w:asciiTheme="minorHAnsi" w:hAnsiTheme="minorHAnsi"/>
          <w:sz w:val="26"/>
          <w:szCs w:val="26"/>
        </w:rPr>
        <w:t>Schatt</w:t>
      </w:r>
      <w:proofErr w:type="spellEnd"/>
      <w:r w:rsidR="00FD46AB">
        <w:rPr>
          <w:rFonts w:asciiTheme="minorHAnsi" w:hAnsiTheme="minorHAnsi"/>
          <w:sz w:val="26"/>
          <w:szCs w:val="26"/>
        </w:rPr>
        <w:t xml:space="preserve"> (Telefonsprechstunde: Do 11.00-12.00 Uhr</w:t>
      </w:r>
      <w:r w:rsidR="002A2F1C">
        <w:rPr>
          <w:rFonts w:asciiTheme="minorHAnsi" w:hAnsiTheme="minorHAnsi"/>
          <w:sz w:val="26"/>
          <w:szCs w:val="26"/>
        </w:rPr>
        <w:t xml:space="preserve"> unter</w:t>
      </w:r>
      <w:bookmarkStart w:id="0" w:name="_GoBack"/>
      <w:bookmarkEnd w:id="0"/>
      <w:r w:rsidR="00A6640D">
        <w:rPr>
          <w:rFonts w:asciiTheme="minorHAnsi" w:hAnsiTheme="minorHAnsi"/>
          <w:sz w:val="26"/>
          <w:szCs w:val="26"/>
        </w:rPr>
        <w:t xml:space="preserve"> 0894508087925)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der örtliche Schulpsychologe, die örtliche Schulpsychologin</w:t>
      </w:r>
      <w:r w:rsidR="007022FA" w:rsidRPr="00C51BF6">
        <w:rPr>
          <w:rFonts w:asciiTheme="minorHAnsi" w:hAnsiTheme="minorHAnsi"/>
          <w:sz w:val="26"/>
          <w:szCs w:val="26"/>
        </w:rPr>
        <w:t xml:space="preserve"> </w:t>
      </w:r>
      <w:r w:rsidR="00FD46AB">
        <w:rPr>
          <w:rFonts w:asciiTheme="minorHAnsi" w:hAnsiTheme="minorHAnsi"/>
          <w:sz w:val="26"/>
          <w:szCs w:val="26"/>
        </w:rPr>
        <w:t xml:space="preserve">Herr Emanuel </w:t>
      </w:r>
      <w:proofErr w:type="spellStart"/>
      <w:r w:rsidR="00FD46AB">
        <w:rPr>
          <w:rFonts w:asciiTheme="minorHAnsi" w:hAnsiTheme="minorHAnsi"/>
          <w:sz w:val="26"/>
          <w:szCs w:val="26"/>
        </w:rPr>
        <w:t>Bieß</w:t>
      </w:r>
      <w:proofErr w:type="spellEnd"/>
      <w:r w:rsidR="00A6640D">
        <w:rPr>
          <w:rFonts w:asciiTheme="minorHAnsi" w:hAnsiTheme="minorHAnsi"/>
          <w:sz w:val="26"/>
          <w:szCs w:val="26"/>
        </w:rPr>
        <w:t xml:space="preserve"> (Telefonsprechstunde</w:t>
      </w:r>
      <w:r w:rsidR="002A2F1C">
        <w:rPr>
          <w:rFonts w:asciiTheme="minorHAnsi" w:hAnsiTheme="minorHAnsi"/>
          <w:sz w:val="26"/>
          <w:szCs w:val="26"/>
        </w:rPr>
        <w:t>:</w:t>
      </w:r>
      <w:r w:rsidR="00A6640D">
        <w:rPr>
          <w:rFonts w:asciiTheme="minorHAnsi" w:hAnsiTheme="minorHAnsi"/>
          <w:sz w:val="26"/>
          <w:szCs w:val="26"/>
        </w:rPr>
        <w:t xml:space="preserve"> Dienstag 11.00-12.00 Uhr </w:t>
      </w:r>
      <w:r w:rsidR="002A2F1C">
        <w:rPr>
          <w:rFonts w:asciiTheme="minorHAnsi" w:hAnsiTheme="minorHAnsi"/>
          <w:sz w:val="26"/>
          <w:szCs w:val="26"/>
        </w:rPr>
        <w:t xml:space="preserve">unter </w:t>
      </w:r>
      <w:r w:rsidR="00A6640D">
        <w:rPr>
          <w:rFonts w:asciiTheme="minorHAnsi" w:hAnsiTheme="minorHAnsi"/>
          <w:sz w:val="26"/>
          <w:szCs w:val="26"/>
        </w:rPr>
        <w:t>0894508087925)</w:t>
      </w:r>
      <w:r w:rsidR="00FD46AB">
        <w:rPr>
          <w:rFonts w:asciiTheme="minorHAnsi" w:hAnsiTheme="minorHAnsi"/>
          <w:sz w:val="26"/>
          <w:szCs w:val="26"/>
        </w:rPr>
        <w:t xml:space="preserve"> und Frau Juliane </w:t>
      </w:r>
      <w:proofErr w:type="spellStart"/>
      <w:r w:rsidR="00FD46AB">
        <w:rPr>
          <w:rFonts w:asciiTheme="minorHAnsi" w:hAnsiTheme="minorHAnsi"/>
          <w:sz w:val="26"/>
          <w:szCs w:val="26"/>
        </w:rPr>
        <w:t>Abenstein</w:t>
      </w:r>
      <w:proofErr w:type="spellEnd"/>
      <w:r w:rsidR="00A6640D">
        <w:rPr>
          <w:rFonts w:asciiTheme="minorHAnsi" w:hAnsiTheme="minorHAnsi"/>
          <w:sz w:val="26"/>
          <w:szCs w:val="26"/>
        </w:rPr>
        <w:t xml:space="preserve"> (Telefonsprechstunde</w:t>
      </w:r>
      <w:r w:rsidR="002A2F1C">
        <w:rPr>
          <w:rFonts w:asciiTheme="minorHAnsi" w:hAnsiTheme="minorHAnsi"/>
          <w:sz w:val="26"/>
          <w:szCs w:val="26"/>
        </w:rPr>
        <w:t>:</w:t>
      </w:r>
      <w:r w:rsidR="00A6640D">
        <w:rPr>
          <w:rFonts w:asciiTheme="minorHAnsi" w:hAnsiTheme="minorHAnsi"/>
          <w:sz w:val="26"/>
          <w:szCs w:val="26"/>
        </w:rPr>
        <w:t xml:space="preserve"> Mo 11.00-12.00 </w:t>
      </w:r>
      <w:r w:rsidR="002A2F1C">
        <w:rPr>
          <w:rFonts w:asciiTheme="minorHAnsi" w:hAnsiTheme="minorHAnsi"/>
          <w:sz w:val="26"/>
          <w:szCs w:val="26"/>
        </w:rPr>
        <w:t xml:space="preserve">unter </w:t>
      </w:r>
      <w:r w:rsidR="00A6640D">
        <w:rPr>
          <w:rFonts w:asciiTheme="minorHAnsi" w:hAnsiTheme="minorHAnsi"/>
          <w:sz w:val="26"/>
          <w:szCs w:val="26"/>
        </w:rPr>
        <w:t>0894508087925</w:t>
      </w:r>
      <w:r w:rsidR="00A6640D">
        <w:rPr>
          <w:rFonts w:asciiTheme="minorHAnsi" w:hAnsiTheme="minorHAnsi"/>
          <w:sz w:val="26"/>
          <w:szCs w:val="26"/>
        </w:rPr>
        <w:t>)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Staatliche Schulberatungsstelle</w:t>
      </w:r>
    </w:p>
    <w:p w:rsidR="007022FA" w:rsidRPr="00C51BF6" w:rsidRDefault="007022FA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Infanteriestr. 7    Tel.: 089 558998960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Beratungsstellen für Eltern, Kinder und Jugendliche</w:t>
      </w:r>
    </w:p>
    <w:p w:rsidR="007022FA" w:rsidRPr="00C51BF6" w:rsidRDefault="00C90F9B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https://www.muenchen.de/rathaus/Stadtverwaltung/Sozialreferat/Jugendamt/Beratungsstellen-und-Elternbriefe/Beratungsstellen.html</w:t>
      </w:r>
    </w:p>
    <w:p w:rsidR="00DD2B22" w:rsidRPr="00B030F1" w:rsidRDefault="00DD2B22" w:rsidP="00B030F1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Kinder- und Jugendpsychiatrische Beratungsstelle des Referates für Gesundheit und Umwelt</w:t>
      </w:r>
      <w:r w:rsidR="00B030F1">
        <w:rPr>
          <w:rFonts w:asciiTheme="minorHAnsi" w:hAnsiTheme="minorHAnsi"/>
          <w:sz w:val="26"/>
          <w:szCs w:val="26"/>
        </w:rPr>
        <w:t xml:space="preserve">,  </w:t>
      </w:r>
      <w:proofErr w:type="spellStart"/>
      <w:r w:rsidR="007D6B78" w:rsidRPr="00B030F1">
        <w:rPr>
          <w:rFonts w:asciiTheme="minorHAnsi" w:hAnsiTheme="minorHAnsi"/>
          <w:sz w:val="26"/>
          <w:szCs w:val="26"/>
        </w:rPr>
        <w:t>Schwanthalerstr</w:t>
      </w:r>
      <w:proofErr w:type="spellEnd"/>
      <w:r w:rsidR="007D6B78" w:rsidRPr="00B030F1">
        <w:rPr>
          <w:rFonts w:asciiTheme="minorHAnsi" w:hAnsiTheme="minorHAnsi"/>
          <w:sz w:val="26"/>
          <w:szCs w:val="26"/>
        </w:rPr>
        <w:t xml:space="preserve">. 69, </w:t>
      </w:r>
      <w:r w:rsidRPr="00B030F1">
        <w:rPr>
          <w:rFonts w:asciiTheme="minorHAnsi" w:hAnsiTheme="minorHAnsi"/>
          <w:sz w:val="26"/>
          <w:szCs w:val="26"/>
        </w:rPr>
        <w:t>Tel.: 089 23366933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Kinderärzte</w:t>
      </w:r>
    </w:p>
    <w:p w:rsidR="003062D0" w:rsidRPr="00C51BF6" w:rsidRDefault="00CC63FF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Fachärzte f</w:t>
      </w:r>
      <w:r w:rsidR="003062D0" w:rsidRPr="00C51BF6">
        <w:rPr>
          <w:rFonts w:asciiTheme="minorHAnsi" w:hAnsiTheme="minorHAnsi"/>
          <w:sz w:val="26"/>
          <w:szCs w:val="26"/>
        </w:rPr>
        <w:t>ür Kinder- und Jugendpsychiatrie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psychologische Psychotherapeuten</w:t>
      </w:r>
    </w:p>
    <w:p w:rsidR="00CC63FF" w:rsidRPr="00C51BF6" w:rsidRDefault="00FD46AB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8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Psychotherapeutische Koordinationsstelle der Kassenärztlichen Vereinigung Bayerns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 xml:space="preserve">Telefon: 0921 787765-40410  </w:t>
      </w:r>
      <w:hyperlink r:id="rId9" w:history="1">
        <w:r w:rsidR="00CC63FF" w:rsidRPr="00C51BF6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https://www.kvb.de/service/</w:t>
        </w:r>
      </w:hyperlink>
    </w:p>
    <w:p w:rsidR="00CC63FF" w:rsidRPr="00C51BF6" w:rsidRDefault="00CC63FF" w:rsidP="00A93288">
      <w:pPr>
        <w:pStyle w:val="Standard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="Arial"/>
          <w:sz w:val="26"/>
          <w:szCs w:val="26"/>
        </w:rPr>
      </w:pPr>
      <w:r w:rsidRPr="00C51BF6">
        <w:rPr>
          <w:rFonts w:asciiTheme="minorHAnsi" w:hAnsiTheme="minorHAnsi" w:cs="Arial"/>
          <w:sz w:val="26"/>
          <w:szCs w:val="26"/>
        </w:rPr>
        <w:t>oder</w:t>
      </w:r>
    </w:p>
    <w:p w:rsidR="00CC63FF" w:rsidRPr="00C51BF6" w:rsidRDefault="00FD46AB" w:rsidP="00A93288">
      <w:pPr>
        <w:pStyle w:val="StandardWeb"/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6"/>
          <w:szCs w:val="26"/>
        </w:rPr>
      </w:pPr>
      <w:hyperlink r:id="rId10" w:tgtFrame="_blank" w:history="1">
        <w:r w:rsidR="00CC63FF" w:rsidRPr="00C51BF6">
          <w:rPr>
            <w:rStyle w:val="Hyperlink"/>
            <w:rFonts w:asciiTheme="minorHAnsi" w:eastAsiaTheme="majorEastAsia" w:hAnsiTheme="minorHAnsi" w:cs="Arial"/>
            <w:bCs/>
            <w:color w:val="auto"/>
            <w:sz w:val="26"/>
            <w:szCs w:val="26"/>
            <w:u w:val="none"/>
          </w:rPr>
          <w:t>Psychotherapeuten-Suchdienst der Psychotherapeutenkammer Bayern</w:t>
        </w:r>
      </w:hyperlink>
      <w:r w:rsidR="00CC63FF" w:rsidRPr="00C51BF6">
        <w:rPr>
          <w:rFonts w:asciiTheme="minorHAnsi" w:hAnsiTheme="minorHAnsi" w:cs="Arial"/>
          <w:sz w:val="26"/>
          <w:szCs w:val="26"/>
        </w:rPr>
        <w:br/>
        <w:t>https://www.ptk-bayern.de/ptk/web.nsf/id/pa_psychotherapeuten-suche.html</w:t>
      </w:r>
    </w:p>
    <w:p w:rsidR="003062D0" w:rsidRPr="00C51BF6" w:rsidRDefault="003062D0" w:rsidP="00A93288">
      <w:pPr>
        <w:pStyle w:val="Flietext"/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Kliniken</w:t>
      </w: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Jugendpsychiatrie, Psychosomatik und Psychotherapie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Nussbaumstr. 5 a   Tel.: 089 440055931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Heckscher Klinikum für Kinder- und Jugendpsychiatrie</w:t>
      </w:r>
    </w:p>
    <w:p w:rsidR="003062D0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proofErr w:type="spellStart"/>
      <w:r w:rsidRPr="00C51BF6">
        <w:rPr>
          <w:rFonts w:asciiTheme="minorHAnsi" w:hAnsiTheme="minorHAnsi"/>
          <w:sz w:val="26"/>
          <w:szCs w:val="26"/>
        </w:rPr>
        <w:t>Deisenhofener</w:t>
      </w:r>
      <w:proofErr w:type="spellEnd"/>
      <w:r w:rsidRPr="00C51BF6">
        <w:rPr>
          <w:rFonts w:asciiTheme="minorHAnsi" w:hAnsiTheme="minorHAnsi"/>
          <w:sz w:val="26"/>
          <w:szCs w:val="26"/>
        </w:rPr>
        <w:t xml:space="preserve"> Straße 28      Tel.: 089</w:t>
      </w:r>
      <w:r w:rsidR="00416CA4" w:rsidRPr="00C51BF6">
        <w:rPr>
          <w:rFonts w:asciiTheme="minorHAnsi" w:hAnsiTheme="minorHAnsi"/>
          <w:sz w:val="26"/>
          <w:szCs w:val="26"/>
        </w:rPr>
        <w:t xml:space="preserve"> </w:t>
      </w:r>
      <w:r w:rsidRPr="00C51BF6">
        <w:rPr>
          <w:rFonts w:asciiTheme="minorHAnsi" w:hAnsiTheme="minorHAnsi"/>
          <w:sz w:val="26"/>
          <w:szCs w:val="26"/>
        </w:rPr>
        <w:t>9999-0</w:t>
      </w:r>
    </w:p>
    <w:p w:rsidR="00E90C2E" w:rsidRPr="00C51BF6" w:rsidRDefault="00E90C2E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</w:p>
    <w:p w:rsidR="003062D0" w:rsidRPr="00C51BF6" w:rsidRDefault="003062D0" w:rsidP="00E90C2E">
      <w:pPr>
        <w:pStyle w:val="Flietex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Klinik für Kinder- und Jugendpsychosomatik Schwabing</w:t>
      </w:r>
    </w:p>
    <w:p w:rsidR="003062D0" w:rsidRPr="00C51BF6" w:rsidRDefault="003062D0" w:rsidP="00E90C2E">
      <w:pPr>
        <w:pStyle w:val="Flietext"/>
        <w:ind w:left="108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Kölner Platz 1       Tel.: 089 3068-0 oder 3068-5700</w:t>
      </w:r>
    </w:p>
    <w:p w:rsidR="00B030F1" w:rsidRPr="00B030F1" w:rsidRDefault="005908B5" w:rsidP="00C51BF6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Selbstmordverhütung und Hilfe in Lebenskrisen e.V. </w:t>
      </w:r>
      <w:r w:rsidR="007D6B7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  </w:t>
      </w:r>
    </w:p>
    <w:p w:rsidR="00B030F1" w:rsidRPr="00B030F1" w:rsidRDefault="005908B5" w:rsidP="00B030F1">
      <w:pPr>
        <w:pStyle w:val="Flietext"/>
        <w:spacing w:line="360" w:lineRule="auto"/>
        <w:ind w:left="720"/>
        <w:rPr>
          <w:rFonts w:asciiTheme="minorHAnsi" w:eastAsia="Times New Roman" w:hAnsiTheme="minorHAnsi" w:cs="Arial"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Die Arche</w:t>
      </w:r>
      <w:r w:rsidR="00B030F1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33 40 41</w:t>
      </w:r>
    </w:p>
    <w:p w:rsidR="007D6B78" w:rsidRPr="00C51BF6" w:rsidRDefault="005908B5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Münchner Insel</w:t>
      </w:r>
      <w:r w:rsidR="00A93288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 xml:space="preserve"> </w:t>
      </w:r>
      <w:r w:rsidR="00C90F9B" w:rsidRPr="00C51BF6">
        <w:rPr>
          <w:rFonts w:asciiTheme="minorHAnsi" w:eastAsia="Times New Roman" w:hAnsiTheme="minorHAnsi" w:cs="Arial"/>
          <w:bCs/>
          <w:sz w:val="26"/>
          <w:szCs w:val="26"/>
          <w:lang w:eastAsia="de-DE"/>
        </w:rPr>
        <w:t>Marienplatz Untergeschoss</w:t>
      </w:r>
    </w:p>
    <w:p w:rsidR="007D6B78" w:rsidRPr="00C51BF6" w:rsidRDefault="00C37471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Tel. 089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22 00 41</w:t>
      </w:r>
      <w:r w:rsidR="007D6B78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     </w:t>
      </w:r>
      <w:r w:rsidR="005908B5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E-Mail:</w:t>
      </w:r>
      <w:hyperlink r:id="rId11" w:history="1">
        <w:r w:rsidR="005908B5"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 xml:space="preserve"> info@muenchner-insel.de</w:t>
        </w:r>
      </w:hyperlink>
    </w:p>
    <w:p w:rsidR="007D6B78" w:rsidRPr="00C51BF6" w:rsidRDefault="007D6B78" w:rsidP="00A93288">
      <w:pPr>
        <w:pStyle w:val="Flietext"/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Online-Beratungsangebot für Jugendliche der Bundeskonferenz für Erziehungsberatung: </w:t>
      </w:r>
      <w:proofErr w:type="spellStart"/>
      <w:r w:rsidRPr="00C51BF6">
        <w:rPr>
          <w:rFonts w:asciiTheme="minorHAnsi" w:hAnsiTheme="minorHAnsi"/>
          <w:sz w:val="26"/>
          <w:szCs w:val="26"/>
        </w:rPr>
        <w:t>bke</w:t>
      </w:r>
      <w:proofErr w:type="spellEnd"/>
      <w:r w:rsidRPr="00C51BF6">
        <w:rPr>
          <w:rFonts w:asciiTheme="minorHAnsi" w:hAnsiTheme="minorHAnsi"/>
          <w:sz w:val="26"/>
          <w:szCs w:val="26"/>
        </w:rPr>
        <w:t>-Onlineberatung https://www.bke-beratung.de/~run/</w:t>
      </w:r>
    </w:p>
    <w:p w:rsidR="007D6B78" w:rsidRPr="00C51BF6" w:rsidRDefault="007D6B78" w:rsidP="00A9328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>"Die Nummer gegen Kummer"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  <w:t xml:space="preserve">Tel.: </w:t>
      </w:r>
      <w:r w:rsidR="00C37471"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089 </w:t>
      </w: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t xml:space="preserve">116111    </w:t>
      </w:r>
      <w:hyperlink r:id="rId12" w:tgtFrame="_blank" w:tooltip="Neue Seite" w:history="1">
        <w:r w:rsidRPr="00C51BF6">
          <w:rPr>
            <w:rFonts w:asciiTheme="minorHAnsi" w:eastAsia="Times New Roman" w:hAnsiTheme="minorHAnsi" w:cs="Arial"/>
            <w:sz w:val="26"/>
            <w:szCs w:val="26"/>
            <w:lang w:eastAsia="de-DE"/>
          </w:rPr>
          <w:t>www.kinderundjugendtelefon.de</w:t>
        </w:r>
      </w:hyperlink>
    </w:p>
    <w:p w:rsidR="007D6B78" w:rsidRPr="00C51BF6" w:rsidRDefault="007D6B78" w:rsidP="00A93288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Krisendienst Psychiatrie Oberbayern  </w:t>
      </w:r>
    </w:p>
    <w:p w:rsidR="007D6B78" w:rsidRPr="00C51BF6" w:rsidRDefault="007D6B78" w:rsidP="00A93288">
      <w:pPr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Tel.: 0180/655 3000</w:t>
      </w:r>
    </w:p>
    <w:p w:rsidR="007D6B78" w:rsidRPr="00C51BF6" w:rsidRDefault="007D6B78" w:rsidP="00A93288">
      <w:pPr>
        <w:pStyle w:val="Flietext"/>
        <w:spacing w:line="360" w:lineRule="auto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0,20 €/Anruf aus dem Festnetz, Mobilfunk max. 0,60 €/Anruf</w:t>
      </w:r>
    </w:p>
    <w:p w:rsidR="008A6B7F" w:rsidRPr="00C51BF6" w:rsidRDefault="005908B5" w:rsidP="007D6B78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eastAsia="Times New Roman" w:hAnsiTheme="minorHAnsi" w:cs="Arial"/>
          <w:sz w:val="26"/>
          <w:szCs w:val="26"/>
          <w:lang w:eastAsia="de-DE"/>
        </w:rPr>
        <w:br/>
      </w:r>
    </w:p>
    <w:p w:rsidR="008A6B7F" w:rsidRPr="00C51BF6" w:rsidRDefault="008A6B7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</w:p>
    <w:p w:rsidR="007022FA" w:rsidRPr="00C51BF6" w:rsidRDefault="005908B5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 xml:space="preserve">siehe auch: </w:t>
      </w:r>
      <w:r w:rsidR="00CC63FF" w:rsidRPr="00C51BF6">
        <w:rPr>
          <w:rFonts w:asciiTheme="minorHAnsi" w:hAnsiTheme="minorHAnsi"/>
          <w:sz w:val="26"/>
          <w:szCs w:val="26"/>
        </w:rPr>
        <w:t xml:space="preserve">Münchner Bündnis gegen Depression   </w:t>
      </w:r>
    </w:p>
    <w:p w:rsidR="008A6B7F" w:rsidRPr="00C51BF6" w:rsidRDefault="00CC63FF" w:rsidP="00DD2B22">
      <w:pPr>
        <w:pStyle w:val="Flietext"/>
        <w:ind w:left="720"/>
        <w:rPr>
          <w:rFonts w:asciiTheme="minorHAnsi" w:hAnsiTheme="minorHAnsi"/>
          <w:sz w:val="26"/>
          <w:szCs w:val="26"/>
        </w:rPr>
      </w:pPr>
      <w:r w:rsidRPr="00C51BF6">
        <w:rPr>
          <w:rFonts w:asciiTheme="minorHAnsi" w:hAnsiTheme="minorHAnsi"/>
          <w:sz w:val="26"/>
          <w:szCs w:val="26"/>
        </w:rPr>
        <w:t>https://www.muenchen-depression.de/</w:t>
      </w:r>
    </w:p>
    <w:p w:rsidR="008A6B7F" w:rsidRPr="00C51BF6" w:rsidRDefault="008A6B7F" w:rsidP="00DD2B22">
      <w:pPr>
        <w:pStyle w:val="Flietext"/>
        <w:ind w:left="720"/>
        <w:rPr>
          <w:sz w:val="26"/>
          <w:szCs w:val="26"/>
        </w:rPr>
      </w:pPr>
    </w:p>
    <w:p w:rsidR="00C51BF6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</w:p>
    <w:p w:rsidR="008A6B7F" w:rsidRPr="00C51BF6" w:rsidRDefault="00C51BF6" w:rsidP="00C51BF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</w:pP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Diese </w:t>
      </w:r>
      <w:r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>Übersicht</w:t>
      </w:r>
      <w:r w:rsidRPr="00C51BF6">
        <w:rPr>
          <w:rFonts w:asciiTheme="minorHAnsi" w:eastAsia="Times New Roman" w:hAnsiTheme="minorHAnsi" w:cs="Arial"/>
          <w:b/>
          <w:i/>
          <w:sz w:val="26"/>
          <w:szCs w:val="26"/>
          <w:lang w:eastAsia="de-DE"/>
        </w:rPr>
        <w:t xml:space="preserve"> erhebt keinen Anspruch auf Vollständigkeit</w:t>
      </w:r>
    </w:p>
    <w:p w:rsidR="008A6B7F" w:rsidRPr="00C51BF6" w:rsidRDefault="008A6B7F" w:rsidP="005908B5">
      <w:pPr>
        <w:spacing w:before="100" w:beforeAutospacing="1" w:after="100" w:afterAutospacing="1"/>
        <w:ind w:left="720"/>
        <w:rPr>
          <w:rFonts w:eastAsia="Times New Roman" w:cs="Arial"/>
          <w:sz w:val="26"/>
          <w:szCs w:val="26"/>
          <w:lang w:eastAsia="de-DE"/>
        </w:rPr>
      </w:pPr>
      <w:r w:rsidRPr="00C51BF6">
        <w:rPr>
          <w:rFonts w:eastAsia="Times New Roman" w:cs="Arial"/>
          <w:sz w:val="26"/>
          <w:szCs w:val="26"/>
          <w:lang w:eastAsia="de-DE"/>
        </w:rPr>
        <w:t> </w:t>
      </w:r>
    </w:p>
    <w:p w:rsidR="008A6B7F" w:rsidRPr="00C51BF6" w:rsidRDefault="008A6B7F" w:rsidP="008A6B7F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de-DE"/>
        </w:rPr>
      </w:pPr>
    </w:p>
    <w:sectPr w:rsidR="008A6B7F" w:rsidRPr="00C51BF6" w:rsidSect="00B030F1">
      <w:pgSz w:w="11906" w:h="16838"/>
      <w:pgMar w:top="156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AB" w:rsidRDefault="00FD46AB" w:rsidP="003D72D7">
      <w:r>
        <w:separator/>
      </w:r>
    </w:p>
  </w:endnote>
  <w:endnote w:type="continuationSeparator" w:id="0">
    <w:p w:rsidR="00FD46AB" w:rsidRDefault="00FD46AB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AB" w:rsidRDefault="00FD46AB" w:rsidP="003D72D7">
      <w:r>
        <w:separator/>
      </w:r>
    </w:p>
  </w:footnote>
  <w:footnote w:type="continuationSeparator" w:id="0">
    <w:p w:rsidR="00FD46AB" w:rsidRDefault="00FD46AB" w:rsidP="003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13B"/>
    <w:multiLevelType w:val="hybridMultilevel"/>
    <w:tmpl w:val="2F0C456A"/>
    <w:lvl w:ilvl="0" w:tplc="34E835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568F9"/>
    <w:multiLevelType w:val="multilevel"/>
    <w:tmpl w:val="E77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2043"/>
    <w:multiLevelType w:val="hybridMultilevel"/>
    <w:tmpl w:val="C5004426"/>
    <w:lvl w:ilvl="0" w:tplc="56AEA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DD1"/>
    <w:multiLevelType w:val="multilevel"/>
    <w:tmpl w:val="3B4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32EB3"/>
    <w:multiLevelType w:val="multilevel"/>
    <w:tmpl w:val="A6F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2041F"/>
    <w:multiLevelType w:val="multilevel"/>
    <w:tmpl w:val="85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46E00"/>
    <w:multiLevelType w:val="multilevel"/>
    <w:tmpl w:val="A13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F"/>
    <w:rsid w:val="000C262D"/>
    <w:rsid w:val="000D1182"/>
    <w:rsid w:val="000F2A83"/>
    <w:rsid w:val="00105F30"/>
    <w:rsid w:val="00121E4A"/>
    <w:rsid w:val="00154D08"/>
    <w:rsid w:val="001D5026"/>
    <w:rsid w:val="001E57AA"/>
    <w:rsid w:val="0024237F"/>
    <w:rsid w:val="002643F2"/>
    <w:rsid w:val="002775BA"/>
    <w:rsid w:val="002A2F1C"/>
    <w:rsid w:val="002F5A00"/>
    <w:rsid w:val="003062D0"/>
    <w:rsid w:val="00397D25"/>
    <w:rsid w:val="003D72D7"/>
    <w:rsid w:val="00416CA4"/>
    <w:rsid w:val="00495DBB"/>
    <w:rsid w:val="005158AF"/>
    <w:rsid w:val="00541C1A"/>
    <w:rsid w:val="005446EE"/>
    <w:rsid w:val="005617E2"/>
    <w:rsid w:val="005908B5"/>
    <w:rsid w:val="00614425"/>
    <w:rsid w:val="006271FB"/>
    <w:rsid w:val="0065450E"/>
    <w:rsid w:val="007022FA"/>
    <w:rsid w:val="00730983"/>
    <w:rsid w:val="007D343C"/>
    <w:rsid w:val="007D6B78"/>
    <w:rsid w:val="00817FD8"/>
    <w:rsid w:val="008A6B7F"/>
    <w:rsid w:val="009567B0"/>
    <w:rsid w:val="00981ACD"/>
    <w:rsid w:val="00A6640D"/>
    <w:rsid w:val="00A714EF"/>
    <w:rsid w:val="00A72B7E"/>
    <w:rsid w:val="00A75EE8"/>
    <w:rsid w:val="00A93288"/>
    <w:rsid w:val="00A93E1A"/>
    <w:rsid w:val="00AB5839"/>
    <w:rsid w:val="00AD5286"/>
    <w:rsid w:val="00B030F1"/>
    <w:rsid w:val="00B46361"/>
    <w:rsid w:val="00B903B1"/>
    <w:rsid w:val="00BB5E10"/>
    <w:rsid w:val="00C37471"/>
    <w:rsid w:val="00C51BF6"/>
    <w:rsid w:val="00C5785F"/>
    <w:rsid w:val="00C82802"/>
    <w:rsid w:val="00C90F9B"/>
    <w:rsid w:val="00CA0FCD"/>
    <w:rsid w:val="00CA35D1"/>
    <w:rsid w:val="00CC63FF"/>
    <w:rsid w:val="00DD2B22"/>
    <w:rsid w:val="00E26B53"/>
    <w:rsid w:val="00E57CEA"/>
    <w:rsid w:val="00E90C2E"/>
    <w:rsid w:val="00F23834"/>
    <w:rsid w:val="00FA3282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tandardWeb">
    <w:name w:val="Normal (Web)"/>
    <w:basedOn w:val="Standard"/>
    <w:uiPriority w:val="99"/>
    <w:unhideWhenUsed/>
    <w:rsid w:val="00CC6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C63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C63FF"/>
    <w:rPr>
      <w:color w:val="0000FF"/>
      <w:u w:val="single"/>
    </w:rPr>
  </w:style>
  <w:style w:type="paragraph" w:customStyle="1" w:styleId="text-indent">
    <w:name w:val="text-indent"/>
    <w:basedOn w:val="Standard"/>
    <w:rsid w:val="00C90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E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9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8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1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.de/service/patienten/koordinationsstelle-psychotherap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nderundjugendtelef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muenchner-ins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k-bayern.de/ptk/web.nsf/id/pa_psychotherapeuten-su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serv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2019-11-25T08:01:00Z</dcterms:created>
  <dcterms:modified xsi:type="dcterms:W3CDTF">2019-11-25T08:23:00Z</dcterms:modified>
</cp:coreProperties>
</file>