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CE" w:rsidRPr="002C0739" w:rsidRDefault="001F3BB1" w:rsidP="00267BA1">
      <w:pPr>
        <w:rPr>
          <w:b/>
          <w:sz w:val="32"/>
          <w:szCs w:val="32"/>
        </w:rPr>
      </w:pPr>
      <w:bookmarkStart w:id="0" w:name="_GoBack"/>
      <w:bookmarkEnd w:id="0"/>
      <w:r w:rsidRPr="002C0739">
        <w:rPr>
          <w:b/>
          <w:sz w:val="32"/>
          <w:szCs w:val="32"/>
        </w:rPr>
        <w:t>2 x Ausbildungsplätze zur Hotelfachfrau/</w:t>
      </w:r>
      <w:proofErr w:type="spellStart"/>
      <w:r w:rsidRPr="002C0739">
        <w:rPr>
          <w:b/>
          <w:sz w:val="32"/>
          <w:szCs w:val="32"/>
        </w:rPr>
        <w:t>mann</w:t>
      </w:r>
      <w:proofErr w:type="spellEnd"/>
      <w:r w:rsidRPr="002C0739">
        <w:rPr>
          <w:b/>
          <w:sz w:val="32"/>
          <w:szCs w:val="32"/>
        </w:rPr>
        <w:t xml:space="preserve">  Bad Tölz</w:t>
      </w:r>
    </w:p>
    <w:p w:rsidR="00267BA1" w:rsidRPr="002C0739" w:rsidRDefault="00267BA1" w:rsidP="00267BA1">
      <w:r w:rsidRPr="002C0739">
        <w:t xml:space="preserve">Wir sind </w:t>
      </w:r>
      <w:r w:rsidR="001F3BB1" w:rsidRPr="002C0739">
        <w:t>ein traditionell, familiengeführtes Gasthaus &amp; Hotel in Bad Tölz</w:t>
      </w:r>
      <w:r w:rsidRPr="002C0739">
        <w:t>. Unser Erfolg basiert auf erstklassigen Produkten, einem Team erfahrener, hoch motivierter Kollegen</w:t>
      </w:r>
      <w:r w:rsidR="001F3BB1" w:rsidRPr="002C0739">
        <w:t xml:space="preserve"> und einem exzellenten Service für unsere Gäste. </w:t>
      </w:r>
    </w:p>
    <w:p w:rsidR="00267BA1" w:rsidRDefault="001F3BB1" w:rsidP="00267BA1">
      <w:r w:rsidRPr="002C0739">
        <w:t>Für unser Hotel bieten wir zum September zwei Ausbildungsplätze zur Hotelfachfrau/</w:t>
      </w:r>
      <w:proofErr w:type="spellStart"/>
      <w:r w:rsidRPr="002C0739">
        <w:t>mann</w:t>
      </w:r>
      <w:proofErr w:type="spellEnd"/>
      <w:r w:rsidRPr="002C0739">
        <w:t xml:space="preserve"> an.</w:t>
      </w:r>
    </w:p>
    <w:p w:rsidR="002C0739" w:rsidRPr="002C0739" w:rsidRDefault="00CA4A36" w:rsidP="00267BA1">
      <w:r>
        <w:t>Zimmer vorhanden!</w:t>
      </w:r>
    </w:p>
    <w:p w:rsidR="001F3BB1" w:rsidRPr="002C0739" w:rsidRDefault="00267BA1" w:rsidP="00267BA1">
      <w:r w:rsidRPr="002C0739">
        <w:t xml:space="preserve">Ihre Qualifikation:  </w:t>
      </w:r>
      <w:r w:rsidR="001F3BB1" w:rsidRPr="002C0739">
        <w:t>abgeschlossener Schulabschluss</w:t>
      </w:r>
      <w:r w:rsidR="002F5AC1" w:rsidRPr="002C0739">
        <w:t xml:space="preserve"> Realschule </w:t>
      </w:r>
      <w:r w:rsidR="00317DB9">
        <w:t>sowie BOS/FOS</w:t>
      </w:r>
    </w:p>
    <w:p w:rsidR="00267BA1" w:rsidRDefault="001F3BB1" w:rsidP="00267BA1">
      <w:r w:rsidRPr="002C0739">
        <w:t xml:space="preserve"> </w:t>
      </w:r>
      <w:r w:rsidR="00A378C2">
        <w:tab/>
      </w:r>
      <w:r w:rsidR="00A378C2">
        <w:tab/>
        <w:t xml:space="preserve">      Offene Persönlich</w:t>
      </w:r>
      <w:r w:rsidR="00726DDC">
        <w:t>keit</w:t>
      </w:r>
      <w:r w:rsidR="00A378C2">
        <w:t xml:space="preserve"> , flexibel und motiviert</w:t>
      </w:r>
    </w:p>
    <w:p w:rsidR="00267BA1" w:rsidRPr="002C0739" w:rsidRDefault="00267BA1" w:rsidP="00267BA1">
      <w:r w:rsidRPr="002C0739">
        <w:t xml:space="preserve">Unsere Erwartungen:  </w:t>
      </w:r>
    </w:p>
    <w:p w:rsidR="00267BA1" w:rsidRPr="002C0739" w:rsidRDefault="00267BA1" w:rsidP="00267BA1">
      <w:r w:rsidRPr="002C0739">
        <w:t xml:space="preserve">Ihr Auftreten ist </w:t>
      </w:r>
      <w:r w:rsidR="001F3BB1" w:rsidRPr="002C0739">
        <w:t>serviceorientiert</w:t>
      </w:r>
      <w:r w:rsidRPr="002C0739">
        <w:t>, Sie haben ein gutes Kombinationsvermögen und arbeiten eigenständig und verantwortungsbewusst. Ihre Einsatz</w:t>
      </w:r>
      <w:r w:rsidR="001F3BB1" w:rsidRPr="002C0739">
        <w:t>bereitschaft</w:t>
      </w:r>
      <w:r w:rsidRPr="002C0739">
        <w:t xml:space="preserve"> zeichnet Sie dabei aus und im Kollegenkreis sind Sie ein absoluter Teamplayer.  </w:t>
      </w:r>
    </w:p>
    <w:p w:rsidR="001D7002" w:rsidRPr="002C0739" w:rsidRDefault="001F3BB1" w:rsidP="00267BA1">
      <w:r w:rsidRPr="002C0739">
        <w:t>Spaß am Umgang mit Menschen!</w:t>
      </w:r>
    </w:p>
    <w:p w:rsidR="00CD0102" w:rsidRPr="002C0739" w:rsidRDefault="00267BA1" w:rsidP="00267BA1">
      <w:r w:rsidRPr="002C0739">
        <w:t>Wenn Sie Interesse haben, in einem jungen, dynamisch wachsenden Team mitzuarbeiten, senden Sie uns bitte Ihre vollständigen Bewerbungsunterlagen mit Bild und möglichem Eintrittstermin per E-Mail an</w:t>
      </w:r>
    </w:p>
    <w:p w:rsidR="00267BA1" w:rsidRPr="002C0739" w:rsidRDefault="00A367DA" w:rsidP="00267BA1">
      <w:hyperlink r:id="rId5" w:history="1">
        <w:r w:rsidR="00267BA1" w:rsidRPr="002C0739">
          <w:rPr>
            <w:rStyle w:val="Hyperlink"/>
          </w:rPr>
          <w:t>beyreiss@aol.com</w:t>
        </w:r>
      </w:hyperlink>
      <w:r w:rsidR="00267BA1" w:rsidRPr="002C0739">
        <w:t xml:space="preserve">      </w:t>
      </w:r>
      <w:hyperlink r:id="rId6" w:history="1">
        <w:r w:rsidR="00267BA1" w:rsidRPr="002C0739">
          <w:rPr>
            <w:rStyle w:val="Hyperlink"/>
          </w:rPr>
          <w:t>www.mbresearch.eu</w:t>
        </w:r>
      </w:hyperlink>
      <w:r w:rsidR="00267BA1" w:rsidRPr="002C0739">
        <w:t xml:space="preserve">  08041-7933424</w:t>
      </w:r>
    </w:p>
    <w:p w:rsidR="002F5AC1" w:rsidRDefault="002F5AC1" w:rsidP="00267BA1"/>
    <w:p w:rsidR="002F5AC1" w:rsidRDefault="002F5AC1" w:rsidP="00267BA1">
      <w:r w:rsidRPr="002C0739">
        <w:t>Schulabgänger mit Berechtigung zur Fachhochschule können innerhalb der Ausbildung ein duales Studium beginnen, dass beinhaltet gleichzeitig eine abgeschlossene Berufsausbildung</w:t>
      </w:r>
      <w:r>
        <w:t xml:space="preserve"> und einem Studienabschluss im </w:t>
      </w:r>
      <w:r w:rsidR="00A80B8F">
        <w:t>Hotelmanagement</w:t>
      </w:r>
      <w:r>
        <w:t xml:space="preserve"> </w:t>
      </w:r>
      <w:r w:rsidR="00A378C2">
        <w:t>/</w:t>
      </w:r>
      <w:r>
        <w:t xml:space="preserve"> Tourismus.</w:t>
      </w:r>
    </w:p>
    <w:p w:rsidR="00553643" w:rsidRDefault="00553643" w:rsidP="00267BA1"/>
    <w:p w:rsidR="00553643" w:rsidRDefault="00553643" w:rsidP="00267BA1"/>
    <w:sectPr w:rsidR="005536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A1"/>
    <w:rsid w:val="001D7002"/>
    <w:rsid w:val="001F3BB1"/>
    <w:rsid w:val="00267BA1"/>
    <w:rsid w:val="002A59E0"/>
    <w:rsid w:val="002C0739"/>
    <w:rsid w:val="002F5AC1"/>
    <w:rsid w:val="00317DB9"/>
    <w:rsid w:val="00330E96"/>
    <w:rsid w:val="00553643"/>
    <w:rsid w:val="00726DDC"/>
    <w:rsid w:val="00847DFF"/>
    <w:rsid w:val="00A367DA"/>
    <w:rsid w:val="00A378C2"/>
    <w:rsid w:val="00A755CE"/>
    <w:rsid w:val="00A80B8F"/>
    <w:rsid w:val="00C84989"/>
    <w:rsid w:val="00CA4A36"/>
    <w:rsid w:val="00CD0102"/>
    <w:rsid w:val="00E0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67B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67B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bresearch.eu" TargetMode="External"/><Relationship Id="rId5" Type="http://schemas.openxmlformats.org/officeDocument/2006/relationships/hyperlink" Target="mailto:beyreiss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 Beyreiß</dc:creator>
  <cp:lastModifiedBy>Ludwig Ziesche</cp:lastModifiedBy>
  <cp:revision>2</cp:revision>
  <dcterms:created xsi:type="dcterms:W3CDTF">2018-07-18T07:01:00Z</dcterms:created>
  <dcterms:modified xsi:type="dcterms:W3CDTF">2018-07-18T07:01:00Z</dcterms:modified>
</cp:coreProperties>
</file>